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179-2018-2023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杜森柠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