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20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朗济包装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10日 上午至2023年08月11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