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14-2023-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高亚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4MA07T3AT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高亚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河间市沙河桥镇西旧馆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河间市诗经村镇二十里铺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金具（连接金具）的生产；绝缘子、高压熔断器、钢芯铝绞线、避雷器、电力金具、铁附件的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高亚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河间市沙河桥镇西旧馆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河间市诗经村镇二十里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金具（连接金具）的生产；绝缘子、高压熔断器、钢芯铝绞线、避雷器、电力金具、铁附件的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