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36" w:rsidRDefault="007F7EA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 xml:space="preserve">                管理体系审核记录表</w:t>
      </w:r>
    </w:p>
    <w:tbl>
      <w:tblPr>
        <w:tblW w:w="106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8"/>
        <w:gridCol w:w="5413"/>
        <w:gridCol w:w="1109"/>
        <w:gridCol w:w="425"/>
      </w:tblGrid>
      <w:tr w:rsidR="00995D36">
        <w:trPr>
          <w:trHeight w:val="325"/>
          <w:tblHeader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杨珍全、张心</w:t>
            </w:r>
          </w:p>
        </w:tc>
      </w:tr>
      <w:tr w:rsidR="00995D36">
        <w:trPr>
          <w:trHeight w:val="325"/>
          <w:tblHeader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995D36">
        <w:trPr>
          <w:trHeight w:val="868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重庆乔盛实业有限公司</w:t>
            </w:r>
            <w:bookmarkEnd w:id="0"/>
            <w:r>
              <w:rPr>
                <w:rFonts w:ascii="宋体" w:hAnsi="宋体" w:hint="eastAsia"/>
                <w:szCs w:val="21"/>
              </w:rPr>
              <w:t>成立于2008年3月17日，注册地位于</w:t>
            </w:r>
            <w:bookmarkStart w:id="1" w:name="注册地址"/>
            <w:r>
              <w:t>重庆市涪陵区荔枝街道办事处鹅颈关村七组</w:t>
            </w:r>
            <w:r>
              <w:t>(</w:t>
            </w:r>
            <w:r>
              <w:t>涪南路八公里龙家湾）</w:t>
            </w:r>
            <w:bookmarkEnd w:id="1"/>
            <w:r>
              <w:rPr>
                <w:rFonts w:ascii="宋体" w:hAnsi="宋体" w:hint="eastAsia"/>
                <w:szCs w:val="21"/>
              </w:rPr>
              <w:t>，公司主要经营范围是钢化玻璃的生产，主要为中空玻璃、夹胶玻璃和钢化玻璃的生产，现有员工60人，目前经营情况良好。</w:t>
            </w:r>
          </w:p>
          <w:p w:rsidR="00995D36" w:rsidRDefault="007F7EA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该公司目前成立了四个部门：综合部、供销部、财务部、生产技术部。</w:t>
            </w:r>
          </w:p>
          <w:p w:rsidR="00995D36" w:rsidRDefault="007F7EA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995D36" w:rsidRDefault="007F7EA2">
            <w:pPr>
              <w:spacing w:line="24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t>重庆市涪陵区荔枝街道办事处鹅颈关</w:t>
            </w:r>
            <w:r>
              <w:rPr>
                <w:szCs w:val="22"/>
              </w:rPr>
              <w:t>村七组</w:t>
            </w:r>
            <w:r>
              <w:rPr>
                <w:szCs w:val="22"/>
              </w:rPr>
              <w:t>(</w:t>
            </w:r>
            <w:r>
              <w:rPr>
                <w:szCs w:val="22"/>
              </w:rPr>
              <w:t>涪南路八公里龙家湾）</w:t>
            </w:r>
            <w:r>
              <w:rPr>
                <w:rFonts w:hint="eastAsia"/>
                <w:szCs w:val="22"/>
              </w:rPr>
              <w:t>，与审核任务书一致。</w:t>
            </w:r>
          </w:p>
          <w:p w:rsidR="00995D36" w:rsidRDefault="007F7EA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995D36" w:rsidRDefault="007F7EA2">
            <w:pPr>
              <w:rPr>
                <w:color w:val="000000"/>
                <w:szCs w:val="21"/>
              </w:rPr>
            </w:pPr>
            <w:bookmarkStart w:id="2" w:name="审核范围"/>
            <w:bookmarkStart w:id="3" w:name="_GoBack"/>
            <w:r>
              <w:rPr>
                <w:rFonts w:ascii="宋体" w:hAnsi="宋体" w:hint="eastAsia"/>
                <w:szCs w:val="21"/>
              </w:rPr>
              <w:t>QMS：钢化玻璃的生产（3C证书范围内）。</w:t>
            </w:r>
          </w:p>
          <w:p w:rsidR="00995D36" w:rsidRDefault="007F7E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EMS：钢化玻璃的生产（3C证书范围内）所涉及的相关环境管理活动.</w:t>
            </w:r>
          </w:p>
          <w:p w:rsidR="00995D36" w:rsidRDefault="007F7E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OHSMS：</w:t>
            </w:r>
            <w:bookmarkEnd w:id="2"/>
            <w:r>
              <w:rPr>
                <w:rFonts w:ascii="宋体" w:hAnsi="宋体" w:hint="eastAsia"/>
                <w:szCs w:val="21"/>
              </w:rPr>
              <w:t>钢化玻璃的生产（3C证书范围内）所涉及的相关职业健康安全管理活动。</w:t>
            </w:r>
          </w:p>
          <w:bookmarkEnd w:id="3"/>
          <w:p w:rsidR="00995D36" w:rsidRDefault="00995D36">
            <w:pPr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  询问，</w:t>
            </w:r>
            <w:r w:rsidRPr="005D118B">
              <w:rPr>
                <w:rFonts w:ascii="宋体" w:hAnsi="宋体" w:hint="eastAsia"/>
                <w:szCs w:val="21"/>
              </w:rPr>
              <w:t>主要设备为</w:t>
            </w:r>
            <w:r w:rsidR="00A42BF3">
              <w:t>全自动玻璃切片机、双边磨边机、铝条切割机、玻璃清洗机、玻璃清洗干燥机、丁胶涂布机、全自动封胶线、</w:t>
            </w:r>
            <w:r w:rsidR="00A42BF3">
              <w:t>PVB</w:t>
            </w:r>
            <w:r w:rsidR="00A42BF3">
              <w:t>胶膜铺摊机、红外加热初压机、高压釜、行走吸盘、中空玻璃板压生产线、钢化纯平无斑生产线</w:t>
            </w:r>
            <w:r w:rsidRPr="005D118B">
              <w:rPr>
                <w:rFonts w:ascii="宋体" w:hAnsi="宋体" w:hint="eastAsia"/>
                <w:szCs w:val="21"/>
              </w:rPr>
              <w:t>和办公设备。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关键过程：合片、高压釜、钢化为关键过程，</w:t>
            </w:r>
            <w:r w:rsidR="00C55BBB">
              <w:rPr>
                <w:rFonts w:ascii="宋体" w:hAnsi="宋体" w:hint="eastAsia"/>
                <w:szCs w:val="21"/>
              </w:rPr>
              <w:t>夹胶、钢化为</w:t>
            </w:r>
            <w:r>
              <w:rPr>
                <w:rFonts w:ascii="宋体" w:hAnsi="宋体" w:hint="eastAsia"/>
                <w:szCs w:val="21"/>
              </w:rPr>
              <w:t>特殊过程。</w:t>
            </w:r>
          </w:p>
          <w:p w:rsidR="00995D36" w:rsidRDefault="007F7EA2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查体系运行时间：2019年8月10日。</w:t>
            </w:r>
          </w:p>
          <w:p w:rsidR="00995D36" w:rsidRDefault="007F7EA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组织实际与管理体系文件化信息描述基本一致。有综合部、供销部、财务部、生产技术部。</w:t>
            </w:r>
          </w:p>
          <w:p w:rsidR="00995D36" w:rsidRDefault="007F7EA2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995D36" w:rsidRDefault="00995D36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995D36" w:rsidRDefault="007F7EA2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管理手册，程序文件20个。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5D36">
        <w:trPr>
          <w:trHeight w:val="30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5D36">
        <w:trPr>
          <w:trHeight w:val="60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质量方针： 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诚实守信，客户至上；真诚合作，实现双赢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995D36" w:rsidRDefault="007F7EA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环境方针： 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遵规守法，预防污染；高效低耗，环保营业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995D36" w:rsidRDefault="007F7EA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职业健康安全方针： 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安全第一，预防为主；健康向上，共建和谐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质量目标 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1、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产品一次检验合格率</w:t>
            </w:r>
            <w:r>
              <w:rPr>
                <w:rFonts w:hint="eastAsia"/>
                <w:color w:val="000000"/>
                <w:szCs w:val="21"/>
              </w:rPr>
              <w:t>97%</w:t>
            </w:r>
            <w:r>
              <w:rPr>
                <w:rFonts w:hint="eastAsia"/>
                <w:color w:val="000000"/>
                <w:szCs w:val="21"/>
              </w:rPr>
              <w:t>以上；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2、合同履约率100％；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3、顾客满意率达到≥90%以上 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环境目标 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1、固体废弃物分类处理率100%；  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2、火灾事故为零。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3、废水、噪声排放达标 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职业健康安全目标 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1、火灾事故为零； </w:t>
            </w:r>
          </w:p>
          <w:p w:rsidR="00995D36" w:rsidRDefault="007F7EA2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2、人身伤亡为零。</w:t>
            </w:r>
          </w:p>
          <w:p w:rsidR="00995D36" w:rsidRDefault="007F7EA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ind w:firstLine="255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</w:pPr>
          </w:p>
        </w:tc>
      </w:tr>
      <w:tr w:rsidR="00995D36">
        <w:trPr>
          <w:trHeight w:val="325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内审时间：2019年11月10日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内审组：魏发献（ 组长）、 张建平 （组员）。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见有：《内审不符合项报告》2份，涉及生产技术部ES8.2条款未编制“事故应急预案”和供销部Q9.1.2条款未对对顾客满意度进行分析，针对该不符合项，已及时采取纠正措施后，经内审员验证关闭。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995D36">
        <w:trPr>
          <w:trHeight w:val="56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查见《管理评审计划》、《管理评审会议记录》</w:t>
            </w:r>
          </w:p>
          <w:p w:rsidR="00995D36" w:rsidRDefault="00995D36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管理评审于2019年12月10日由总经理庞天勇主持完成。</w:t>
            </w:r>
          </w:p>
          <w:p w:rsidR="00995D36" w:rsidRDefault="00995D3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995D36" w:rsidRDefault="007F7EA2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</w:t>
            </w: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满足要求。</w:t>
            </w:r>
          </w:p>
          <w:p w:rsidR="00995D36" w:rsidRDefault="007F7EA2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995D36" w:rsidRDefault="00995D3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995D36" w:rsidRDefault="007F7EA2">
            <w:pPr>
              <w:spacing w:line="460" w:lineRule="exact"/>
              <w:ind w:firstLineChars="200" w:firstLine="420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提出以下改进内容：应通过进一步的培训、宣传工作，</w:t>
            </w:r>
            <w:r>
              <w:rPr>
                <w:rFonts w:hint="eastAsia"/>
                <w:szCs w:val="21"/>
              </w:rPr>
              <w:t>针对体系运行中存在的问题，管理层中对某些细小的管理工作意识不够，全员参与性不强，人员素质和能力不高，加强对标准的学习，促进公司所有人员进一步熟悉标准条款内容；由综合部负责，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月底完成。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95D36" w:rsidRDefault="00995D36">
      <w:pPr>
        <w:pStyle w:val="a4"/>
      </w:pPr>
    </w:p>
    <w:tbl>
      <w:tblPr>
        <w:tblW w:w="106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8"/>
        <w:gridCol w:w="5413"/>
        <w:gridCol w:w="1109"/>
        <w:gridCol w:w="425"/>
      </w:tblGrid>
      <w:tr w:rsidR="00995D36">
        <w:trPr>
          <w:trHeight w:val="325"/>
          <w:tblHeader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文平</w:t>
            </w:r>
          </w:p>
        </w:tc>
      </w:tr>
      <w:tr w:rsidR="00995D36">
        <w:trPr>
          <w:trHeight w:val="325"/>
          <w:tblHeader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D36" w:rsidRDefault="007F7E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995D36">
        <w:trPr>
          <w:trHeight w:val="1284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相关法规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A42BF3" w:rsidRDefault="00A42BF3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中华人民共和国合同法、中华人民共和国劳动法、中华人民共和国安全消防法、中华人民共和国劳动合同法、中华人民共和国产品质量法、中华人民共和国安全生产法等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）《年产</w:t>
            </w:r>
            <w:r>
              <w:rPr>
                <w:rFonts w:hint="eastAsia"/>
                <w:szCs w:val="21"/>
              </w:rPr>
              <w:t>150</w:t>
            </w:r>
            <w:r>
              <w:rPr>
                <w:rFonts w:hint="eastAsia"/>
                <w:szCs w:val="21"/>
              </w:rPr>
              <w:t>万平方米新型钢化玻璃自动化生产线改造项目环境影响报告表》</w:t>
            </w:r>
            <w:r>
              <w:rPr>
                <w:rFonts w:hint="eastAsia"/>
                <w:szCs w:val="21"/>
              </w:rPr>
              <w:t>;2</w:t>
            </w:r>
            <w:r>
              <w:rPr>
                <w:rFonts w:hint="eastAsia"/>
                <w:szCs w:val="21"/>
              </w:rPr>
              <w:t>）《年产</w:t>
            </w:r>
            <w:r>
              <w:rPr>
                <w:rFonts w:hint="eastAsia"/>
                <w:szCs w:val="21"/>
              </w:rPr>
              <w:t>150</w:t>
            </w:r>
            <w:r>
              <w:rPr>
                <w:rFonts w:hint="eastAsia"/>
                <w:szCs w:val="21"/>
              </w:rPr>
              <w:t>万平方米新型钢化玻璃自动化生产线改造项目环境影响评价批准书》渝（涪）环准（</w:t>
            </w: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130</w:t>
            </w:r>
            <w:r>
              <w:rPr>
                <w:rFonts w:hint="eastAsia"/>
                <w:szCs w:val="21"/>
              </w:rPr>
              <w:t>号；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</w:t>
            </w:r>
            <w:r>
              <w:rPr>
                <w:rFonts w:hint="eastAsia"/>
                <w:szCs w:val="21"/>
              </w:rPr>
              <w:t>年产</w:t>
            </w:r>
            <w:r>
              <w:rPr>
                <w:rFonts w:hint="eastAsia"/>
                <w:szCs w:val="21"/>
              </w:rPr>
              <w:t>150</w:t>
            </w:r>
            <w:r>
              <w:rPr>
                <w:rFonts w:hint="eastAsia"/>
                <w:szCs w:val="21"/>
              </w:rPr>
              <w:t>万平方米新型钢化玻璃自动化生产线改造项目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竣工环境保护验收意见》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995D36" w:rsidRPr="00C55BBB" w:rsidRDefault="007F7EA2">
            <w:pPr>
              <w:spacing w:line="400" w:lineRule="exact"/>
              <w:rPr>
                <w:szCs w:val="21"/>
              </w:rPr>
            </w:pPr>
            <w:r w:rsidRPr="00C55BBB">
              <w:rPr>
                <w:rFonts w:hint="eastAsia"/>
                <w:szCs w:val="21"/>
              </w:rPr>
              <w:t>消防验收：</w:t>
            </w:r>
            <w:r w:rsidR="00C55BBB" w:rsidRPr="00C55BBB">
              <w:rPr>
                <w:rFonts w:hint="eastAsia"/>
                <w:szCs w:val="21"/>
              </w:rPr>
              <w:t>未进行，有说明</w:t>
            </w:r>
          </w:p>
          <w:p w:rsidR="00995D36" w:rsidRDefault="00995D36">
            <w:pPr>
              <w:spacing w:line="400" w:lineRule="exact"/>
              <w:rPr>
                <w:color w:val="333333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中华人民共和国产品质量法、GB 15763.3-2009 建筑用安全玻璃 第3部分：夹层玻璃</w:t>
            </w:r>
            <w:r>
              <w:rPr>
                <w:rFonts w:ascii="宋体" w:hAnsi="宋体" w:hint="eastAsia"/>
                <w:color w:val="FF0000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GB 15763.2-2005 建筑用安全玻璃 第2部分：钢化玻璃、GB/T11944-2012 中空玻璃、合同协议</w:t>
            </w:r>
            <w:r>
              <w:rPr>
                <w:rFonts w:hint="eastAsia"/>
                <w:szCs w:val="21"/>
              </w:rPr>
              <w:t>等。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0877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无排污许可证。</w:t>
            </w:r>
          </w:p>
          <w:p w:rsidR="00995D36" w:rsidRDefault="007F7EA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污水综合排放标准（GB8978-1996）</w:t>
            </w:r>
            <w:r w:rsidR="00087739">
              <w:rPr>
                <w:rFonts w:ascii="宋体" w:hAnsi="宋体" w:hint="eastAsia"/>
                <w:szCs w:val="21"/>
              </w:rPr>
              <w:t>一</w:t>
            </w:r>
            <w:r>
              <w:rPr>
                <w:rFonts w:ascii="宋体" w:hAnsi="宋体" w:hint="eastAsia"/>
                <w:szCs w:val="21"/>
              </w:rPr>
              <w:t>级、工业企业厂界环境噪声排放标准（GB12348-2008）3类、大气污染物综合排放标准（GB16297-1996）二级；</w:t>
            </w: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</w:t>
            </w:r>
            <w:r>
              <w:rPr>
                <w:rFonts w:ascii="宋体" w:hAnsi="宋体" w:cs="宋体" w:hint="eastAsia"/>
                <w:szCs w:val="21"/>
              </w:rPr>
              <w:t>中华人民共和国安全生产法等</w:t>
            </w:r>
          </w:p>
          <w:p w:rsidR="00995D36" w:rsidRDefault="00995D36">
            <w:pPr>
              <w:spacing w:line="400" w:lineRule="exact"/>
              <w:rPr>
                <w:color w:val="FF0000"/>
                <w:szCs w:val="21"/>
                <w:highlight w:val="green"/>
              </w:rPr>
            </w:pPr>
          </w:p>
          <w:p w:rsidR="00995D36" w:rsidRPr="00A42BF3" w:rsidRDefault="007F7EA2">
            <w:pPr>
              <w:spacing w:line="400" w:lineRule="exact"/>
              <w:rPr>
                <w:szCs w:val="21"/>
              </w:rPr>
            </w:pPr>
            <w:r w:rsidRPr="00A42BF3">
              <w:rPr>
                <w:szCs w:val="21"/>
              </w:rPr>
              <w:t>2019</w:t>
            </w:r>
            <w:r w:rsidRPr="00A42BF3">
              <w:rPr>
                <w:rFonts w:hint="eastAsia"/>
                <w:szCs w:val="21"/>
              </w:rPr>
              <w:t>年</w:t>
            </w:r>
            <w:r w:rsidRPr="00A42BF3">
              <w:rPr>
                <w:rFonts w:hint="eastAsia"/>
                <w:szCs w:val="21"/>
              </w:rPr>
              <w:t>11</w:t>
            </w:r>
            <w:r w:rsidRPr="00A42BF3">
              <w:rPr>
                <w:rFonts w:hint="eastAsia"/>
                <w:szCs w:val="21"/>
              </w:rPr>
              <w:t>月</w:t>
            </w:r>
            <w:r w:rsidRPr="00A42BF3">
              <w:rPr>
                <w:rFonts w:hint="eastAsia"/>
                <w:szCs w:val="21"/>
              </w:rPr>
              <w:t>30</w:t>
            </w:r>
            <w:r w:rsidRPr="00A42BF3">
              <w:rPr>
                <w:rFonts w:hint="eastAsia"/>
                <w:szCs w:val="21"/>
              </w:rPr>
              <w:t>日进行了合规性评价</w:t>
            </w:r>
          </w:p>
          <w:p w:rsidR="00995D36" w:rsidRPr="00A42BF3" w:rsidRDefault="00995D36">
            <w:pPr>
              <w:spacing w:line="400" w:lineRule="exact"/>
              <w:rPr>
                <w:szCs w:val="21"/>
              </w:rPr>
            </w:pPr>
          </w:p>
          <w:p w:rsidR="00995D36" w:rsidRPr="00A42BF3" w:rsidRDefault="007F7EA2">
            <w:pPr>
              <w:spacing w:line="400" w:lineRule="exact"/>
              <w:rPr>
                <w:b/>
                <w:szCs w:val="21"/>
              </w:rPr>
            </w:pPr>
            <w:r w:rsidRPr="00A42BF3">
              <w:rPr>
                <w:rFonts w:hint="eastAsia"/>
                <w:szCs w:val="21"/>
              </w:rPr>
              <w:t>提供有</w:t>
            </w:r>
            <w:r w:rsidRPr="00A42BF3">
              <w:rPr>
                <w:rFonts w:hint="eastAsia"/>
                <w:szCs w:val="21"/>
              </w:rPr>
              <w:t>201</w:t>
            </w:r>
            <w:r w:rsidR="00087739" w:rsidRPr="00A42BF3">
              <w:rPr>
                <w:rFonts w:hint="eastAsia"/>
                <w:szCs w:val="21"/>
              </w:rPr>
              <w:t>8</w:t>
            </w:r>
            <w:r w:rsidRPr="00A42BF3">
              <w:rPr>
                <w:rFonts w:hint="eastAsia"/>
                <w:szCs w:val="21"/>
              </w:rPr>
              <w:t>年</w:t>
            </w:r>
            <w:r w:rsidR="00087739" w:rsidRPr="00A42BF3">
              <w:rPr>
                <w:rFonts w:hint="eastAsia"/>
                <w:szCs w:val="21"/>
              </w:rPr>
              <w:t>7</w:t>
            </w:r>
            <w:r w:rsidR="00087739" w:rsidRPr="00A42BF3">
              <w:rPr>
                <w:rFonts w:hint="eastAsia"/>
                <w:szCs w:val="21"/>
              </w:rPr>
              <w:t>月</w:t>
            </w:r>
            <w:r w:rsidR="00087739" w:rsidRPr="00A42BF3">
              <w:rPr>
                <w:rFonts w:hint="eastAsia"/>
                <w:szCs w:val="21"/>
              </w:rPr>
              <w:t>19</w:t>
            </w:r>
            <w:r w:rsidR="00087739" w:rsidRPr="00A42BF3">
              <w:rPr>
                <w:rFonts w:hint="eastAsia"/>
                <w:szCs w:val="21"/>
              </w:rPr>
              <w:t>日</w:t>
            </w:r>
            <w:r w:rsidR="00A42BF3" w:rsidRPr="00A42BF3">
              <w:rPr>
                <w:rFonts w:hint="eastAsia"/>
                <w:szCs w:val="21"/>
              </w:rPr>
              <w:t>竣工验收</w:t>
            </w:r>
            <w:r w:rsidR="00087739" w:rsidRPr="00A42BF3">
              <w:rPr>
                <w:rFonts w:hint="eastAsia"/>
                <w:szCs w:val="21"/>
              </w:rPr>
              <w:t>监测</w:t>
            </w:r>
            <w:r w:rsidRPr="00A42BF3">
              <w:rPr>
                <w:rFonts w:hint="eastAsia"/>
                <w:szCs w:val="21"/>
              </w:rPr>
              <w:t>报告，报告编号：</w:t>
            </w:r>
            <w:r w:rsidR="00A42BF3" w:rsidRPr="00A42BF3">
              <w:rPr>
                <w:rFonts w:hint="eastAsia"/>
                <w:szCs w:val="21"/>
              </w:rPr>
              <w:t>开创环</w:t>
            </w:r>
            <w:r w:rsidRPr="00A42BF3">
              <w:rPr>
                <w:rFonts w:hint="eastAsia"/>
                <w:szCs w:val="21"/>
              </w:rPr>
              <w:t>（检）字（</w:t>
            </w:r>
            <w:r w:rsidRPr="00A42BF3">
              <w:rPr>
                <w:rFonts w:hint="eastAsia"/>
                <w:szCs w:val="21"/>
              </w:rPr>
              <w:t>201</w:t>
            </w:r>
            <w:r w:rsidR="00A42BF3" w:rsidRPr="00A42BF3">
              <w:rPr>
                <w:rFonts w:hint="eastAsia"/>
                <w:szCs w:val="21"/>
              </w:rPr>
              <w:t>8</w:t>
            </w:r>
            <w:r w:rsidRPr="00A42BF3">
              <w:rPr>
                <w:rFonts w:hint="eastAsia"/>
                <w:szCs w:val="21"/>
              </w:rPr>
              <w:t>）第</w:t>
            </w:r>
            <w:r w:rsidR="00A42BF3" w:rsidRPr="00A42BF3">
              <w:rPr>
                <w:rFonts w:hint="eastAsia"/>
                <w:szCs w:val="21"/>
              </w:rPr>
              <w:t>YS239</w:t>
            </w:r>
            <w:r w:rsidRPr="00A42BF3">
              <w:rPr>
                <w:rFonts w:hint="eastAsia"/>
                <w:szCs w:val="21"/>
              </w:rPr>
              <w:t>号。</w:t>
            </w:r>
            <w:r w:rsidR="00A42BF3" w:rsidRPr="00A42BF3">
              <w:rPr>
                <w:rFonts w:hint="eastAsia"/>
                <w:b/>
                <w:szCs w:val="21"/>
              </w:rPr>
              <w:t>不能提供近一年内监测报告</w:t>
            </w:r>
          </w:p>
          <w:p w:rsidR="00995D36" w:rsidRPr="00087739" w:rsidRDefault="007F7EA2">
            <w:pPr>
              <w:spacing w:line="400" w:lineRule="exact"/>
              <w:rPr>
                <w:szCs w:val="21"/>
              </w:rPr>
            </w:pPr>
            <w:r w:rsidRPr="00087739">
              <w:rPr>
                <w:rFonts w:hint="eastAsia"/>
                <w:szCs w:val="21"/>
              </w:rPr>
              <w:t>提供有</w:t>
            </w:r>
            <w:r w:rsidRPr="00087739">
              <w:rPr>
                <w:rFonts w:hint="eastAsia"/>
                <w:szCs w:val="21"/>
              </w:rPr>
              <w:t>2019</w:t>
            </w:r>
            <w:r w:rsidRPr="00087739">
              <w:rPr>
                <w:rFonts w:hint="eastAsia"/>
                <w:szCs w:val="21"/>
              </w:rPr>
              <w:t>年</w:t>
            </w:r>
            <w:r w:rsidR="00087739" w:rsidRPr="00087739">
              <w:rPr>
                <w:rFonts w:hint="eastAsia"/>
                <w:szCs w:val="21"/>
              </w:rPr>
              <w:t>12</w:t>
            </w:r>
            <w:r w:rsidRPr="00087739">
              <w:rPr>
                <w:rFonts w:hint="eastAsia"/>
                <w:szCs w:val="21"/>
              </w:rPr>
              <w:t>月《职业病危害因素检测报告》，编号：</w:t>
            </w:r>
            <w:r w:rsidR="00087739" w:rsidRPr="00087739">
              <w:rPr>
                <w:rFonts w:hint="eastAsia"/>
                <w:szCs w:val="21"/>
              </w:rPr>
              <w:t>渝优量职检（</w:t>
            </w:r>
            <w:r w:rsidR="00087739" w:rsidRPr="00087739">
              <w:rPr>
                <w:rFonts w:hint="eastAsia"/>
                <w:szCs w:val="21"/>
              </w:rPr>
              <w:t>2019</w:t>
            </w:r>
            <w:r w:rsidR="00087739" w:rsidRPr="00087739">
              <w:rPr>
                <w:rFonts w:hint="eastAsia"/>
                <w:szCs w:val="21"/>
              </w:rPr>
              <w:t>）第</w:t>
            </w:r>
            <w:r w:rsidR="00087739" w:rsidRPr="00087739">
              <w:rPr>
                <w:rFonts w:hint="eastAsia"/>
                <w:szCs w:val="21"/>
              </w:rPr>
              <w:t>1418</w:t>
            </w:r>
            <w:r w:rsidR="00087739" w:rsidRPr="00087739">
              <w:rPr>
                <w:rFonts w:hint="eastAsia"/>
                <w:szCs w:val="21"/>
              </w:rPr>
              <w:t>号</w:t>
            </w:r>
          </w:p>
          <w:p w:rsidR="00995D36" w:rsidRDefault="007F7EA2" w:rsidP="00087739">
            <w:pPr>
              <w:spacing w:line="400" w:lineRule="exact"/>
              <w:rPr>
                <w:rFonts w:ascii="宋体" w:hAnsi="宋体"/>
                <w:szCs w:val="21"/>
              </w:rPr>
            </w:pPr>
            <w:r w:rsidRPr="00087739">
              <w:rPr>
                <w:rFonts w:hint="eastAsia"/>
                <w:szCs w:val="21"/>
              </w:rPr>
              <w:t>有质量监督抽查，</w:t>
            </w:r>
            <w:r w:rsidRPr="00087739">
              <w:rPr>
                <w:rFonts w:hint="eastAsia"/>
                <w:szCs w:val="21"/>
              </w:rPr>
              <w:t xml:space="preserve"> 2019</w:t>
            </w:r>
            <w:r w:rsidRPr="00087739">
              <w:rPr>
                <w:rFonts w:hint="eastAsia"/>
                <w:szCs w:val="21"/>
              </w:rPr>
              <w:t>年</w:t>
            </w:r>
            <w:r w:rsidR="005D118B" w:rsidRPr="00087739">
              <w:rPr>
                <w:rFonts w:hint="eastAsia"/>
                <w:szCs w:val="21"/>
              </w:rPr>
              <w:t>5</w:t>
            </w:r>
            <w:r w:rsidRPr="00087739">
              <w:rPr>
                <w:rFonts w:hint="eastAsia"/>
                <w:szCs w:val="21"/>
              </w:rPr>
              <w:t>月</w:t>
            </w:r>
            <w:r w:rsidR="005D118B" w:rsidRPr="00087739">
              <w:rPr>
                <w:rFonts w:hint="eastAsia"/>
                <w:szCs w:val="21"/>
              </w:rPr>
              <w:t>、</w:t>
            </w:r>
            <w:r w:rsidR="005D118B" w:rsidRPr="00087739">
              <w:rPr>
                <w:rFonts w:hint="eastAsia"/>
                <w:szCs w:val="21"/>
              </w:rPr>
              <w:t>10</w:t>
            </w:r>
            <w:r w:rsidR="005D118B" w:rsidRPr="00087739">
              <w:rPr>
                <w:rFonts w:hint="eastAsia"/>
                <w:szCs w:val="21"/>
              </w:rPr>
              <w:t>月建筑用</w:t>
            </w:r>
            <w:r w:rsidRPr="00087739">
              <w:rPr>
                <w:rFonts w:hint="eastAsia"/>
                <w:szCs w:val="21"/>
              </w:rPr>
              <w:t>钢化玻璃市级抽检报告，编号</w:t>
            </w:r>
            <w:r w:rsidRPr="00087739">
              <w:rPr>
                <w:rFonts w:hint="eastAsia"/>
                <w:szCs w:val="21"/>
              </w:rPr>
              <w:t>2019-51</w:t>
            </w:r>
            <w:r w:rsidR="00087739" w:rsidRPr="00087739">
              <w:rPr>
                <w:rFonts w:hint="eastAsia"/>
                <w:szCs w:val="21"/>
              </w:rPr>
              <w:t>ZC050472\2019-51ZC100827</w:t>
            </w:r>
            <w:r w:rsidRPr="00087739">
              <w:rPr>
                <w:rFonts w:hint="eastAsia"/>
                <w:szCs w:val="21"/>
              </w:rPr>
              <w:t>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5D36">
        <w:trPr>
          <w:trHeight w:val="585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应急管理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中空玻璃生产流程：</w:t>
            </w:r>
          </w:p>
          <w:p w:rsidR="00995D36" w:rsidRDefault="007F7EA2">
            <w:pPr>
              <w:spacing w:line="400" w:lineRule="exact"/>
              <w:rPr>
                <w:rFonts w:ascii="宋体" w:hAnsi="宋体" w:cs="Arial"/>
                <w:color w:val="FF0000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玻璃原片——划片——磨边——清洗——铝条合片——打胶——验收——成品。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合片</w:t>
            </w:r>
            <w:r>
              <w:rPr>
                <w:rFonts w:ascii="宋体" w:hAnsi="宋体" w:hint="eastAsia"/>
                <w:szCs w:val="21"/>
              </w:rPr>
              <w:t>为关键过程。无特殊工序</w:t>
            </w:r>
          </w:p>
          <w:p w:rsidR="00995D36" w:rsidRDefault="007F7EA2">
            <w:pPr>
              <w:spacing w:line="4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夹胶玻璃生产流程：</w:t>
            </w:r>
          </w:p>
          <w:p w:rsidR="00995D36" w:rsidRDefault="007F7EA2">
            <w:r>
              <w:rPr>
                <w:rFonts w:hint="eastAsia"/>
              </w:rPr>
              <w:t>玻璃原片——划片——磨边——清洗——合胶片（</w:t>
            </w:r>
            <w:r>
              <w:rPr>
                <w:rFonts w:hint="eastAsia"/>
              </w:rPr>
              <w:t>PVB</w:t>
            </w:r>
            <w:r>
              <w:rPr>
                <w:rFonts w:hint="eastAsia"/>
              </w:rPr>
              <w:t>胶片）——进入高压釜——验收——成品。</w:t>
            </w:r>
          </w:p>
          <w:p w:rsidR="00995D36" w:rsidRDefault="007F7EA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夹胶</w:t>
            </w:r>
            <w:r>
              <w:rPr>
                <w:rFonts w:ascii="宋体" w:hAnsi="宋体" w:hint="eastAsia"/>
                <w:szCs w:val="21"/>
              </w:rPr>
              <w:t>为关键过程，也为特殊工序</w:t>
            </w:r>
          </w:p>
          <w:p w:rsidR="00995D36" w:rsidRDefault="007F7EA2">
            <w:pPr>
              <w:spacing w:line="4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钢化玻璃生产流程：</w:t>
            </w:r>
          </w:p>
          <w:p w:rsidR="00995D36" w:rsidRDefault="007F7EA2">
            <w:r>
              <w:rPr>
                <w:rFonts w:hint="eastAsia"/>
              </w:rPr>
              <w:t>玻璃原片——划片——磨边——清洗——钢化（电加热）——冷却验收——成品。</w:t>
            </w:r>
          </w:p>
          <w:p w:rsidR="00995D36" w:rsidRDefault="007F7EA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钢化</w:t>
            </w:r>
            <w:r>
              <w:rPr>
                <w:rFonts w:ascii="宋体" w:hAnsi="宋体" w:hint="eastAsia"/>
                <w:szCs w:val="21"/>
              </w:rPr>
              <w:t>为关键过程。也为特殊工序</w:t>
            </w:r>
          </w:p>
          <w:p w:rsidR="00995D36" w:rsidRDefault="00995D36">
            <w:pPr>
              <w:rPr>
                <w:rFonts w:ascii="宋体" w:hAnsi="宋体"/>
                <w:color w:val="FF0000"/>
                <w:szCs w:val="21"/>
              </w:rPr>
            </w:pPr>
          </w:p>
          <w:p w:rsidR="00995D36" w:rsidRDefault="007F7EA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Q8.3，按国标生产，工艺成熟，不适用合理</w:t>
            </w:r>
          </w:p>
          <w:p w:rsidR="00995D36" w:rsidRDefault="007F7EA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产品运输</w:t>
            </w:r>
          </w:p>
          <w:p w:rsidR="00995D36" w:rsidRDefault="007F7EA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hint="eastAsia"/>
                <w:szCs w:val="21"/>
              </w:rPr>
              <w:t>潜在火灾、固废排放、噪声排放、废水排放、废气排放。</w:t>
            </w:r>
          </w:p>
          <w:p w:rsidR="00995D36" w:rsidRDefault="007F7EA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火灾、触电、机械伤害、烫伤、职业病。</w:t>
            </w:r>
          </w:p>
          <w:p w:rsidR="00995D36" w:rsidRDefault="00995D3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995D36" w:rsidRDefault="007F7EA2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公司拟定有《火灾应急预案》、《环境污染与突发环境事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故应急预案》、《高温中暑应急预案》，2019年10月30日进行了高温中暑应急预案演练，2019年11月21日进行了火灾应急预案演练。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5D36">
        <w:trPr>
          <w:trHeight w:val="848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</w:pPr>
            <w:r>
              <w:rPr>
                <w:rFonts w:hint="eastAsia"/>
              </w:rPr>
              <w:t>无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</w:rPr>
              <w:t>玻璃板、铝条、</w:t>
            </w:r>
            <w:r>
              <w:rPr>
                <w:rFonts w:hint="eastAsia"/>
              </w:rPr>
              <w:t>PVB</w:t>
            </w:r>
            <w:r>
              <w:rPr>
                <w:rFonts w:hint="eastAsia"/>
              </w:rPr>
              <w:t>胶片、丁基胶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5D36">
        <w:trPr>
          <w:trHeight w:val="191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45人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操作、检验人员</w:t>
            </w:r>
          </w:p>
          <w:p w:rsidR="00995D36" w:rsidRDefault="007F7EA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5D36">
        <w:trPr>
          <w:trHeight w:val="170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42BF3" w:rsidRDefault="00A42BF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Pr="00A42BF3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 w:rsidRPr="00A42BF3">
              <w:rPr>
                <w:rFonts w:hint="eastAsia"/>
              </w:rPr>
              <w:t>电脑、办公设备、</w:t>
            </w:r>
            <w:r w:rsidR="00A42BF3">
              <w:t>全自动玻璃切片机、双边磨边机、铝条切割机、玻璃清洗机、玻璃清洗干燥机、丁胶涂布机、全自动封胶线、</w:t>
            </w:r>
            <w:r w:rsidR="00A42BF3">
              <w:t>PVB</w:t>
            </w:r>
            <w:r w:rsidR="00A42BF3">
              <w:t>胶膜铺摊机、红外加热初压机、高压釜、行走吸盘、中空玻璃板压生产线、钢化纯平无斑生产线</w:t>
            </w:r>
            <w:r w:rsidRPr="00A42BF3">
              <w:rPr>
                <w:rFonts w:ascii="宋体" w:hAnsi="宋体" w:hint="eastAsia"/>
                <w:szCs w:val="21"/>
              </w:rPr>
              <w:t>等。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color w:val="FF0000"/>
                <w:szCs w:val="21"/>
                <w:highlight w:val="green"/>
              </w:rPr>
            </w:pPr>
          </w:p>
          <w:p w:rsidR="00995D36" w:rsidRPr="00A42BF3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 w:rsidRPr="00A42BF3">
              <w:rPr>
                <w:rFonts w:ascii="宋体" w:hAnsi="宋体" w:hint="eastAsia"/>
                <w:szCs w:val="21"/>
              </w:rPr>
              <w:t>有储气罐</w:t>
            </w:r>
            <w:r w:rsidR="00A42BF3" w:rsidRPr="00A42BF3">
              <w:rPr>
                <w:rFonts w:ascii="宋体" w:hAnsi="宋体" w:hint="eastAsia"/>
                <w:szCs w:val="21"/>
              </w:rPr>
              <w:t>（一般压力容器）</w:t>
            </w:r>
            <w:r w:rsidRPr="00A42BF3">
              <w:rPr>
                <w:rFonts w:ascii="宋体" w:hAnsi="宋体" w:hint="eastAsia"/>
                <w:szCs w:val="21"/>
              </w:rPr>
              <w:t>、</w:t>
            </w:r>
            <w:r w:rsidR="00A42BF3" w:rsidRPr="00A42BF3">
              <w:rPr>
                <w:rFonts w:ascii="宋体" w:hAnsi="宋体" w:hint="eastAsia"/>
                <w:szCs w:val="21"/>
              </w:rPr>
              <w:t>高压釜</w:t>
            </w:r>
            <w:r w:rsidRPr="00A42BF3">
              <w:rPr>
                <w:rFonts w:ascii="宋体" w:hAnsi="宋体" w:hint="eastAsia"/>
                <w:szCs w:val="21"/>
              </w:rPr>
              <w:t>、行车，能提供有效检验报告。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 w:rsidR="00995D36" w:rsidRDefault="00995D36">
            <w:pPr>
              <w:spacing w:line="400" w:lineRule="exact"/>
              <w:rPr>
                <w:szCs w:val="21"/>
              </w:rPr>
            </w:pPr>
          </w:p>
          <w:p w:rsidR="00995D36" w:rsidRPr="00A42BF3" w:rsidRDefault="007F7EA2">
            <w:pPr>
              <w:rPr>
                <w:color w:val="000000" w:themeColor="text1"/>
                <w:szCs w:val="21"/>
              </w:rPr>
            </w:pPr>
            <w:r w:rsidRPr="00A42BF3">
              <w:rPr>
                <w:rFonts w:hint="eastAsia"/>
                <w:color w:val="000000" w:themeColor="text1"/>
              </w:rPr>
              <w:t>配置有</w:t>
            </w:r>
            <w:r w:rsidR="00A42BF3" w:rsidRPr="00A42BF3">
              <w:t>钢直尺、压力表、温湿度计、游标卡尺、千分尺、架盘天平、落球冲击框架、霰弹袋冲击试验机等</w:t>
            </w:r>
            <w:r w:rsidRPr="00A42BF3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，按期校准或检定和自校，符合要求</w:t>
            </w:r>
            <w:r w:rsidRPr="00A42BF3"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  <w:p w:rsidR="00995D36" w:rsidRDefault="00995D36">
            <w:pPr>
              <w:spacing w:line="400" w:lineRule="exact"/>
              <w:rPr>
                <w:color w:val="000000" w:themeColor="text1"/>
                <w:szCs w:val="21"/>
              </w:rPr>
            </w:pP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995D36" w:rsidRDefault="007F7EA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95D36">
        <w:trPr>
          <w:trHeight w:val="2045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周边环境（EMS）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7F7EA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工业区内</w:t>
            </w:r>
          </w:p>
          <w:p w:rsidR="00995D36" w:rsidRDefault="007F7EA2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危险固废有涂胶产生的废旧胶桶、废弃的粘胶剂和密封剂，存放于单独的房间内，暂未处理。</w:t>
            </w:r>
          </w:p>
          <w:p w:rsidR="00995D36" w:rsidRDefault="00995D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6" w:rsidRDefault="00995D3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95D36" w:rsidRDefault="00995D36">
      <w:pPr>
        <w:pStyle w:val="a4"/>
      </w:pPr>
    </w:p>
    <w:p w:rsidR="00995D36" w:rsidRDefault="007F7EA2">
      <w:pPr>
        <w:pStyle w:val="a4"/>
      </w:pPr>
      <w:r>
        <w:rPr>
          <w:rFonts w:hint="eastAsia"/>
        </w:rPr>
        <w:t>说明：不符合标注</w:t>
      </w:r>
      <w:r>
        <w:t>N</w:t>
      </w:r>
    </w:p>
    <w:sectPr w:rsidR="00995D36" w:rsidSect="00995D36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659" w:rsidRDefault="00851659" w:rsidP="00995D36">
      <w:r>
        <w:separator/>
      </w:r>
    </w:p>
  </w:endnote>
  <w:endnote w:type="continuationSeparator" w:id="1">
    <w:p w:rsidR="00851659" w:rsidRDefault="00851659" w:rsidP="00995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995D36" w:rsidRDefault="001F654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F7EA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55BB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7F7EA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F7EA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55BBB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5D36" w:rsidRDefault="00995D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659" w:rsidRDefault="00851659" w:rsidP="00995D36">
      <w:r>
        <w:separator/>
      </w:r>
    </w:p>
  </w:footnote>
  <w:footnote w:type="continuationSeparator" w:id="1">
    <w:p w:rsidR="00851659" w:rsidRDefault="00851659" w:rsidP="00995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D36" w:rsidRDefault="007F7EA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95D36" w:rsidRDefault="001F654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54.75pt;margin-top:2.2pt;width:172pt;height:20.2pt;z-index:251658240" stroked="f">
          <v:textbox>
            <w:txbxContent>
              <w:p w:rsidR="00995D36" w:rsidRDefault="007F7E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7EA2">
      <w:rPr>
        <w:rStyle w:val="CharChar1"/>
        <w:rFonts w:hint="default"/>
        <w:w w:val="90"/>
      </w:rPr>
      <w:t>Beijing International Standard united Certification Co.,Ltd.</w:t>
    </w:r>
  </w:p>
  <w:p w:rsidR="00995D36" w:rsidRDefault="00995D3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85CD0"/>
    <w:rsid w:val="00007843"/>
    <w:rsid w:val="00076AE3"/>
    <w:rsid w:val="00087739"/>
    <w:rsid w:val="000F6B05"/>
    <w:rsid w:val="00113249"/>
    <w:rsid w:val="00150B1F"/>
    <w:rsid w:val="00165C9A"/>
    <w:rsid w:val="001D515E"/>
    <w:rsid w:val="001F6543"/>
    <w:rsid w:val="00263367"/>
    <w:rsid w:val="00285905"/>
    <w:rsid w:val="002F1A1D"/>
    <w:rsid w:val="003351BE"/>
    <w:rsid w:val="003F7B21"/>
    <w:rsid w:val="004A13EF"/>
    <w:rsid w:val="004E5B1E"/>
    <w:rsid w:val="0052628D"/>
    <w:rsid w:val="00530B0A"/>
    <w:rsid w:val="005359F2"/>
    <w:rsid w:val="00547339"/>
    <w:rsid w:val="005916FB"/>
    <w:rsid w:val="005D118B"/>
    <w:rsid w:val="0060139A"/>
    <w:rsid w:val="006C5E7F"/>
    <w:rsid w:val="00727398"/>
    <w:rsid w:val="00733ECD"/>
    <w:rsid w:val="007653F3"/>
    <w:rsid w:val="00771606"/>
    <w:rsid w:val="0079712C"/>
    <w:rsid w:val="007C0211"/>
    <w:rsid w:val="007D60EC"/>
    <w:rsid w:val="007F7EA2"/>
    <w:rsid w:val="0083108E"/>
    <w:rsid w:val="00835ECC"/>
    <w:rsid w:val="00840A16"/>
    <w:rsid w:val="00851659"/>
    <w:rsid w:val="008B088F"/>
    <w:rsid w:val="008E02F3"/>
    <w:rsid w:val="008E0933"/>
    <w:rsid w:val="00995D36"/>
    <w:rsid w:val="00995F9F"/>
    <w:rsid w:val="009F6531"/>
    <w:rsid w:val="00A42BF3"/>
    <w:rsid w:val="00A83D82"/>
    <w:rsid w:val="00AC7D39"/>
    <w:rsid w:val="00AF53B6"/>
    <w:rsid w:val="00B252EC"/>
    <w:rsid w:val="00B8064F"/>
    <w:rsid w:val="00C45031"/>
    <w:rsid w:val="00C50075"/>
    <w:rsid w:val="00C55BBB"/>
    <w:rsid w:val="00C616C0"/>
    <w:rsid w:val="00D10F72"/>
    <w:rsid w:val="00D37260"/>
    <w:rsid w:val="00D44681"/>
    <w:rsid w:val="00D80E24"/>
    <w:rsid w:val="00D85CD0"/>
    <w:rsid w:val="00DA5A3A"/>
    <w:rsid w:val="00DB7476"/>
    <w:rsid w:val="00DC2031"/>
    <w:rsid w:val="00DD29A9"/>
    <w:rsid w:val="00E45654"/>
    <w:rsid w:val="00E45B4E"/>
    <w:rsid w:val="00F94D6E"/>
    <w:rsid w:val="00FC287C"/>
    <w:rsid w:val="00FE3D04"/>
    <w:rsid w:val="074E5FCF"/>
    <w:rsid w:val="09C71652"/>
    <w:rsid w:val="0B434792"/>
    <w:rsid w:val="0FDA002F"/>
    <w:rsid w:val="15EF19C5"/>
    <w:rsid w:val="1C9B62DE"/>
    <w:rsid w:val="2C1F2B1C"/>
    <w:rsid w:val="326F114B"/>
    <w:rsid w:val="362C0BFE"/>
    <w:rsid w:val="363B10D9"/>
    <w:rsid w:val="3953764C"/>
    <w:rsid w:val="3F5976E9"/>
    <w:rsid w:val="50E15813"/>
    <w:rsid w:val="517D5FE0"/>
    <w:rsid w:val="51A759BF"/>
    <w:rsid w:val="530318AA"/>
    <w:rsid w:val="547859A3"/>
    <w:rsid w:val="599C150D"/>
    <w:rsid w:val="62527562"/>
    <w:rsid w:val="63217B25"/>
    <w:rsid w:val="6B911CDE"/>
    <w:rsid w:val="74FE0BA9"/>
    <w:rsid w:val="7B92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3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95D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95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9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95D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95D3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95D3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95D3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508</Words>
  <Characters>2900</Characters>
  <Application>Microsoft Office Word</Application>
  <DocSecurity>0</DocSecurity>
  <Lines>24</Lines>
  <Paragraphs>6</Paragraphs>
  <ScaleCrop>false</ScaleCrop>
  <Company>Microsoft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39</cp:revision>
  <dcterms:created xsi:type="dcterms:W3CDTF">2015-06-17T12:51:00Z</dcterms:created>
  <dcterms:modified xsi:type="dcterms:W3CDTF">2020-05-16T09:42:00Z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