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01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天楹环保能源成套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2日 上午至2023年08月2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