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国风机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2 8:30:00上午至2023-08-0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