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华软信联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7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8日 下午至2023年07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27 8:30:00下午至2023-07-2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华软信联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