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南京德科电力科技有限公司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0062-2020-Q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color w:val="000000"/>
                <w:szCs w:val="21"/>
              </w:rPr>
              <w:t>编号</w:t>
            </w:r>
            <w:r>
              <w:rPr>
                <w:rFonts w:hint="eastAsia"/>
                <w:color w:val="000000"/>
                <w:szCs w:val="21"/>
                <w:u w:val="single"/>
              </w:rPr>
              <w:t xml:space="preserve">： </w:t>
            </w:r>
            <w:r>
              <w:rPr>
                <w:rFonts w:hint="eastAsia"/>
                <w:color w:val="000000"/>
                <w:szCs w:val="21"/>
                <w:u w:val="single"/>
                <w:lang w:val="en-US" w:eastAsia="zh-CN"/>
              </w:rPr>
              <w:t>91320114MA1MQWE820</w:t>
            </w:r>
            <w:r>
              <w:rPr>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lang w:val="en-US" w:eastAsia="zh-CN"/>
              </w:rPr>
              <w:t>2036年8月3号</w:t>
            </w:r>
            <w:r>
              <w:rPr>
                <w:color w:val="000000"/>
                <w:szCs w:val="21"/>
                <w:u w:val="single"/>
              </w:rPr>
              <w:t xml:space="preserve">   </w:t>
            </w:r>
            <w:r>
              <w:rPr>
                <w:rFonts w:hint="eastAsia"/>
                <w:color w:val="000000"/>
                <w:szCs w:val="21"/>
              </w:rPr>
              <w:t>；</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eastAsia" w:eastAsia="宋体"/>
                <w:color w:val="000000"/>
                <w:szCs w:val="21"/>
                <w:lang w:val="en-US" w:eastAsia="zh-CN"/>
              </w:rPr>
            </w:pPr>
            <w:r>
              <w:rPr>
                <w:rFonts w:hint="default" w:eastAsia="宋体"/>
                <w:sz w:val="21"/>
                <w:szCs w:val="21"/>
                <w:lang w:val="en-US" w:eastAsia="zh-CN"/>
              </w:rPr>
              <w:drawing>
                <wp:anchor distT="0" distB="0" distL="114300" distR="114300" simplePos="0" relativeHeight="251662336" behindDoc="0" locked="0" layoutInCell="1" allowOverlap="1">
                  <wp:simplePos x="0" y="0"/>
                  <wp:positionH relativeFrom="column">
                    <wp:posOffset>4139565</wp:posOffset>
                  </wp:positionH>
                  <wp:positionV relativeFrom="paragraph">
                    <wp:posOffset>44450</wp:posOffset>
                  </wp:positionV>
                  <wp:extent cx="514350" cy="371475"/>
                  <wp:effectExtent l="0" t="0" r="0" b="9525"/>
                  <wp:wrapSquare wrapText="bothSides"/>
                  <wp:docPr id="2" name="图片 2"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85441541"/>
                          <pic:cNvPicPr>
                            <a:picLocks noChangeAspect="1"/>
                          </pic:cNvPicPr>
                        </pic:nvPicPr>
                        <pic:blipFill>
                          <a:blip r:embed="rId5"/>
                          <a:stretch>
                            <a:fillRect/>
                          </a:stretch>
                        </pic:blipFill>
                        <pic:spPr>
                          <a:xfrm>
                            <a:off x="0" y="0"/>
                            <a:ext cx="514350" cy="371475"/>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2020年3月20号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0059" w:type="dxa"/>
            <w:gridSpan w:val="4"/>
            <w:vAlign w:val="center"/>
          </w:tcPr>
          <w:p>
            <w:pPr>
              <w:rPr>
                <w:color w:val="000000"/>
                <w:szCs w:val="21"/>
              </w:rPr>
            </w:pPr>
            <w:r>
              <w:rPr>
                <w:rFonts w:hint="eastAsia"/>
                <w:color w:val="000000"/>
                <w:szCs w:val="21"/>
              </w:rPr>
              <w:t>备注：需二阶段组长核实的问题</w:t>
            </w:r>
            <w:r>
              <w:rPr>
                <w:rFonts w:hint="default" w:eastAsia="宋体"/>
                <w:sz w:val="21"/>
                <w:szCs w:val="21"/>
                <w:lang w:val="en-US" w:eastAsia="zh-CN"/>
              </w:rPr>
              <w:drawing>
                <wp:anchor distT="0" distB="0" distL="114300" distR="114300" simplePos="0" relativeHeight="251667456" behindDoc="0" locked="0" layoutInCell="1" allowOverlap="1">
                  <wp:simplePos x="0" y="0"/>
                  <wp:positionH relativeFrom="column">
                    <wp:posOffset>3729990</wp:posOffset>
                  </wp:positionH>
                  <wp:positionV relativeFrom="paragraph">
                    <wp:posOffset>33655</wp:posOffset>
                  </wp:positionV>
                  <wp:extent cx="514350" cy="371475"/>
                  <wp:effectExtent l="0" t="0" r="0" b="9525"/>
                  <wp:wrapSquare wrapText="bothSides"/>
                  <wp:docPr id="3" name="图片 3"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85441541"/>
                          <pic:cNvPicPr>
                            <a:picLocks noChangeAspect="1"/>
                          </pic:cNvPicPr>
                        </pic:nvPicPr>
                        <pic:blipFill>
                          <a:blip r:embed="rId5"/>
                          <a:stretch>
                            <a:fillRect/>
                          </a:stretch>
                        </pic:blipFill>
                        <pic:spPr>
                          <a:xfrm>
                            <a:off x="0" y="0"/>
                            <a:ext cx="514350" cy="371475"/>
                          </a:xfrm>
                          <a:prstGeom prst="rect">
                            <a:avLst/>
                          </a:prstGeom>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2020年3月23号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bookmarkStart w:id="2" w:name="_GoBack"/>
            <w:bookmarkEnd w:id="2"/>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65A54FA"/>
    <w:rsid w:val="690F7680"/>
    <w:rsid w:val="70FE62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2020-03-29T02:10:32Z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