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1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连钰霖电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0日 上午至2023年07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