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6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鲁正电子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25日 上午至2020年03月2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