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紫瑞祥合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36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荣建立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-6786658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金属结构(地铁车辆配件)的加工（仅限分支机构经营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7.06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10日 下午至2019年08月11日 下午 (共1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