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海禹新能源（上海）有限公司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伍光华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冷校</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