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069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深圳市华旭科技开发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