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新天源矿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39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4日 下午至2023年08月0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新天源矿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