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0492-2021-EI-2023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西安华扬家具有限公司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91610136556987381N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西安华扬家具有限公司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陕西省西安市浐灞生态区田马路十字南350米5号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陕西省西安市浐灞生态区田马路十字南350米5号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办公家具、酒店家具、教学家具的生产和销售所涉及的诚信管理活动。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西安华扬家具有限公司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陕西省西安市浐灞生态区田马路十字南350米5号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陕西省蓝田县华胥镇西北家具工业园红河一路10号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办公家具、酒店家具、教学家具的生产和销售所涉及的诚信管理活动。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