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2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鑫万茂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E7UR1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鑫万茂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北段庄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永年区中国国际标准件产业城西区19栋19-2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制品、建筑配件、紧固件、光伏配件、抗震支架、管廊支架、电力器材、铁路配件、交通设施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、建筑配件、紧固件、光伏配件、抗震支架、管廊支架、电力器材、铁路配件、交通设施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、建筑配件、紧固件、光伏配件、抗震支架、管廊支架、电力器材、铁路配件、交通设施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鑫万茂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北段庄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中国国际标准件产业城西区19栋19-2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制品、建筑配件、紧固件、光伏配件、抗震支架、管廊支架、电力器材、铁路配件、交通设施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、建筑配件、紧固件、光伏配件、抗震支架、管廊支架、电力器材、铁路配件、交通设施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、建筑配件、紧固件、光伏配件、抗震支架、管廊支架、电力器材、铁路配件、交通设施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