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0704-2021-2023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甘肃欣海水利科技发展有限公司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2023年07月03日 上午至2023年07月04日 上午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