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赣州市瑞祥照明工程有限公司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0948-2022-SA-2023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江西省赣州市章贡区沙河镇黄龙新村天龙山路168号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曾祥成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江西省赣州市兴国县经济开发区南区（生产地址）/江西省赣州市章贡区赣江源大道15号星海天城5栋1306室（办公地址）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曾祥成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13576695548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13576695548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LED灯具、太阳能路灯的设计、生产、销售所涉及的售后服务（销售的技术支持、配送安装、维修服务、退换货、投诉处理）。（五星级）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17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