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52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9日 上午至2023年06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阳光安全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