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北京华易德科技有限公司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91110114MA00CLA70D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北京华易德科技有限公司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Q：计算机及辅助设备、LED显示屏，军队执勤信息化系统的销售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E：计算机及辅助设备、LED显示屏，军队执勤信息化系统的销售及相关环境管理活动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O：计算机及辅助设备、LED显示屏，军队执勤信息化系统的销售及相关职业健康安全管理活动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北京华易德科技有限公司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北京市昌平区城南街道永安路38号3幢2层211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Q：计算机及辅助设备、LED显示屏，军队执勤信息化系统的销售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E：计算机及辅助设备、LED显示屏，军队执勤信息化系统的销售及相关环境管理活动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O：计算机及辅助设备、LED显示屏，军队执勤信息化系统的销售及相关职业健康安全管理活动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