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杭州泽庄农副产品有限公司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肖新龙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任泽华，任国平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2023年07月04日 上午至2023年07月05日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高飞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