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昊泰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2日 上午至2023年07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