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0838-2021-Q-2023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河北万松标牌有限公司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91130982MA07KUGA87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河北万松标牌有限公司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任丘市怡园小区门市房7号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任丘市怡园小区门市房7号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标牌的制造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河北万松标牌有限公司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任丘市怡园小区门市房7号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河北省任丘市辛中译边渡口村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标牌的制造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