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sz w:val="22"/>
                <w:szCs w:val="22"/>
                <w:lang w:val="en-US" w:eastAsia="zh-CN"/>
              </w:rPr>
              <w:drawing>
                <wp:inline distT="0" distB="0" distL="114300" distR="114300">
                  <wp:extent cx="913765" cy="769620"/>
                  <wp:effectExtent l="0" t="0" r="635" b="5080"/>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913765" cy="769620"/>
                          </a:xfrm>
                          <a:prstGeom prst="rect">
                            <a:avLst/>
                          </a:prstGeom>
                        </pic:spPr>
                      </pic:pic>
                    </a:graphicData>
                  </a:graphic>
                </wp:inline>
              </w:drawing>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6F3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1T08:4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