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安平县荣泰金属网栏有限公司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30489-2023-SA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2023年06月19日 上午至2023年06月20日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