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耀能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5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清溪路169号附5号28-3（仅限用于行政办公、通讯联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璧山区大路街道文兴街16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3日 上午至2023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