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0565-2021-QO-2023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青岛茳森工程有限公司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汪桂丽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9137021376029438XG</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青岛茳森工程有限公司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青岛市李沧区瑞金路29-17号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青岛市莱西市姜山镇李三路东规划路南青岛茳森工程有限公司莱西分公司</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Q：许可范围内的防火卷帘门、防火门和挡烟垂壁的研发、生产（分支机构经营）</w:t>
            </w:r>
          </w:p>
          <w:p w:rsidR="00114DAF">
            <w:pPr>
              <w:snapToGrid w:val="0"/>
              <w:spacing w:line="0" w:lineRule="atLeast"/>
              <w:jc w:val="left"/>
              <w:rPr>
                <w:sz w:val="21"/>
                <w:szCs w:val="21"/>
                <w:lang w:val="en-GB"/>
              </w:rPr>
            </w:pPr>
            <w:r>
              <w:rPr>
                <w:sz w:val="21"/>
                <w:szCs w:val="21"/>
                <w:lang w:val="en-GB"/>
              </w:rPr>
              <w:t>O：许可范围内的防火卷帘门、防火门和挡烟垂壁的研发、生产（分支机构经营）所涉及场所的相关职业健康安全管理活动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青岛茳森工程有限公司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青岛市李沧区瑞金路29-17号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青岛市莱西市姜山镇李三路东规划路南青岛茳森工程有限公司莱西分公司</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Q：许可范围内的防火卷帘门、防火门和挡烟垂壁的研发、生产（分支机构经营）</w:t>
            </w:r>
          </w:p>
          <w:p w:rsidR="00114DAF">
            <w:pPr>
              <w:snapToGrid w:val="0"/>
              <w:spacing w:line="0" w:lineRule="atLeast"/>
              <w:jc w:val="left"/>
              <w:rPr>
                <w:sz w:val="21"/>
                <w:szCs w:val="21"/>
                <w:lang w:val="en-GB"/>
              </w:rPr>
            </w:pPr>
            <w:r>
              <w:rPr>
                <w:sz w:val="21"/>
                <w:szCs w:val="21"/>
                <w:lang w:val="en-GB"/>
              </w:rPr>
              <w:t>O：许可范围内的防火卷帘门、防火门和挡烟垂壁的研发、生产（分支机构经营）所涉及场所的相关职业健康安全管理活动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