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中铁四局集团第五工程有限公司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陶海泉，张志清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中铁四局集团第五工程有限公司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任敬东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