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格林凯瑞精密仪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96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16日 上午至2023年06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格林凯瑞精密仪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