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菏投云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8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2日 上午至2023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0 13:30:00上午至2023-06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菏投云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