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国锐工程设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09-2021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31日 上午至2023年05月3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国锐工程设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