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驰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6 8:30:00上午至2023-05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