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10919-2025-Q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大连新舶远航设计有限公司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91210244MA11FD4N0J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大连新舶远航设计有限公司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辽宁省大连市庄河市昌盛街道庄打路199号3楼333-05室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中国辽宁省大连市中山区人民路26号中国人寿大厦2501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Q:船舶配套与海洋工程设计（未经批准项目和许可证件产品除外）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大连新舶远航设计有限公司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辽宁省大连市庄河市昌盛街道庄打路199号3楼333-05室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中国辽宁省大连市中山区人民路26号中国人寿大厦2501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Q:船舶配套与海洋工程设计（未经批准项目和许可证件产品除外）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873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