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咸阳秦云信息技术有限公司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李宝花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2023-05-30 8:30:00上午至2023-05-30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陕西省咸阳市秦都区渭阳西路北侧创业大厦1幢4-08室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咸阳市秦都区高三路中韩产业园A区103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2023年05月31日 上午至2023年05月31日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