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港澳镁新型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4 8:30:00上午至2023-05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本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