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力科节能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0 8:30:00上午至2023-05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