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0079-2019-2023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安徽豪家管业有限公司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2023年05月23日 下午至2023年05月24日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