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绵阳市鑫隆化工有限公司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2020年03月10日 上午至2020年03月10日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