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市好口福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 13:30:00上午至2023-05-2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