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w:t>
            </w:r>
            <w:r>
              <w:rPr>
                <w:rFonts w:hint="eastAsia"/>
                <w:b/>
                <w:sz w:val="22"/>
                <w:szCs w:val="22"/>
                <w:u w:val="single"/>
                <w:lang w:eastAsia="zh-CN"/>
              </w:rPr>
              <w:t>远程视频</w:t>
            </w:r>
            <w:r>
              <w:rPr>
                <w:rFonts w:hint="eastAsia"/>
                <w:b/>
                <w:sz w:val="22"/>
                <w:szCs w:val="22"/>
                <w:u w:val="single"/>
              </w:rPr>
              <w:t>审核</w:t>
            </w:r>
            <w:r>
              <w:rPr>
                <w:rFonts w:hint="eastAsia"/>
                <w:b/>
                <w:sz w:val="22"/>
                <w:szCs w:val="22"/>
                <w:u w:val="single"/>
                <w:lang w:eastAsia="zh-CN"/>
              </w:rPr>
              <w:t>，</w:t>
            </w:r>
            <w:r>
              <w:rPr>
                <w:rFonts w:hint="eastAsia"/>
                <w:b/>
                <w:sz w:val="22"/>
                <w:szCs w:val="22"/>
                <w:u w:val="single"/>
              </w:rPr>
              <w:t>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b/>
                <w:sz w:val="22"/>
                <w:szCs w:val="22"/>
              </w:rPr>
              <w:drawing>
                <wp:anchor distT="0" distB="0" distL="114300" distR="114300" simplePos="0" relativeHeight="251661312" behindDoc="0" locked="0" layoutInCell="1" allowOverlap="1">
                  <wp:simplePos x="0" y="0"/>
                  <wp:positionH relativeFrom="column">
                    <wp:posOffset>1356995</wp:posOffset>
                  </wp:positionH>
                  <wp:positionV relativeFrom="paragraph">
                    <wp:posOffset>196850</wp:posOffset>
                  </wp:positionV>
                  <wp:extent cx="724535" cy="548640"/>
                  <wp:effectExtent l="0" t="0" r="6985" b="0"/>
                  <wp:wrapNone/>
                  <wp:docPr id="1" name="图片 1"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签名.jpg"/>
                          <pic:cNvPicPr>
                            <a:picLocks noChangeAspect="1" noChangeArrowheads="1"/>
                          </pic:cNvPicPr>
                        </pic:nvPicPr>
                        <pic:blipFill>
                          <a:blip r:embed="rId5" cstate="print"/>
                          <a:srcRect/>
                          <a:stretch>
                            <a:fillRect/>
                          </a:stretch>
                        </pic:blipFill>
                        <pic:spPr>
                          <a:xfrm>
                            <a:off x="0" y="0"/>
                            <a:ext cx="724535" cy="548640"/>
                          </a:xfrm>
                          <a:prstGeom prst="rect">
                            <a:avLst/>
                          </a:prstGeom>
                          <a:noFill/>
                          <a:ln w="9525">
                            <a:noFill/>
                            <a:miter lim="800000"/>
                            <a:headEnd/>
                            <a:tailEnd/>
                          </a:ln>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bookmarkStart w:id="0" w:name="_GoBack"/>
            <w:bookmarkEnd w:id="0"/>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color w:val="000000"/>
                <w:szCs w:val="21"/>
              </w:rPr>
              <w:t xml:space="preserve"> </w:t>
            </w:r>
            <w:r>
              <w:rPr>
                <w:rFonts w:hint="eastAsia"/>
                <w:color w:val="000000"/>
                <w:szCs w:val="21"/>
              </w:rPr>
              <w:t xml:space="preserve">2020年03月15日 </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4098"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45965FB"/>
    <w:rsid w:val="48982235"/>
    <w:rsid w:val="521F14F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张</cp:lastModifiedBy>
  <dcterms:modified xsi:type="dcterms:W3CDTF">2020-03-21T03:21:35Z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