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任丘市嘉华电讯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5-20 13:30:00上午至2023-05-21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