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阳新县恒裕商砼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凤仪</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6 8:30:00下午至2023-05-1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湖北省阳新县兴国镇太垴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湖北省阳新县兴国镇太垴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7日 下午至2023年05月1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