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重庆申松贸易有限公司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2023-05-15 8:30:00上午至2023-05-15 12:30:00上午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2023年05月16日 上午至2023年05月17日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