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石家庄渲达管业有限公司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李丽英</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张星</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2023-06-06 8:30:00上午至2023-06-06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行唐县白庙村南</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行唐县白庙村南</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2023年06月15日 上午至2023年06月16日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