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成都嘉新科技集团有限公司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2023-05-13上午至2023-05-13下午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2023年05月13日 上午至2023年05月13日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