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宁土木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7 8:30:00上午至2023-06-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长安区胜利北大街289号财富天下小区1号楼1单元7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长安区胜利北大街289号财富天下小区1号楼1单元7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2日 上午至2023年06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