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北京圣泰虹旭科技发展有限公司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2023年06月12日 下午至2023年06月13日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