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自贡西南伟业机械制造有限公司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2023-05-11 8:30:00上午至2023-05-11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2023年05月12日 上午至2023年05月12日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