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39-2021-A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明瑞智能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5月18日 下午至2023年05月19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