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重庆怡天仪器有限公司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2023年05月05日 上午至2023年05月05日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